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1E3565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14</w:t>
      </w:r>
      <w:r w:rsidR="00875C9F">
        <w:rPr>
          <w:bCs/>
          <w:sz w:val="28"/>
        </w:rPr>
        <w:t>.08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266E60" w:rsidRPr="00266E60">
        <w:rPr>
          <w:sz w:val="28"/>
        </w:rPr>
        <w:t xml:space="preserve">  </w:t>
      </w:r>
      <w:r w:rsidR="00875C9F">
        <w:rPr>
          <w:sz w:val="28"/>
        </w:rPr>
        <w:t>73</w:t>
      </w:r>
      <w:r w:rsidR="00266E60" w:rsidRPr="00266E60">
        <w:rPr>
          <w:sz w:val="28"/>
        </w:rPr>
        <w:t xml:space="preserve">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DE79DA" w:rsidRPr="007B7313" w:rsidRDefault="00DE79DA" w:rsidP="00DE79DA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7B7313">
        <w:rPr>
          <w:sz w:val="28"/>
          <w:szCs w:val="28"/>
        </w:rPr>
        <w:t>О присвоении адресов элементам планировочной структуры</w:t>
      </w:r>
    </w:p>
    <w:p w:rsidR="00DE79DA" w:rsidRPr="00D279C4" w:rsidRDefault="00DE79DA" w:rsidP="00DE79DA">
      <w:pPr>
        <w:tabs>
          <w:tab w:val="left" w:pos="1560"/>
        </w:tabs>
        <w:ind w:right="20" w:hanging="142"/>
        <w:rPr>
          <w:sz w:val="28"/>
          <w:szCs w:val="28"/>
        </w:rPr>
      </w:pP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D279C4">
        <w:rPr>
          <w:rFonts w:eastAsia="Arial Unicode MS" w:cs="Tahoma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Постановлением Правительства Российской Федерации от 22.05.20</w:t>
      </w:r>
      <w:r w:rsidR="00875C9F">
        <w:rPr>
          <w:rFonts w:eastAsia="Arial Unicode MS" w:cs="Tahoma"/>
          <w:kern w:val="3"/>
          <w:sz w:val="28"/>
          <w:szCs w:val="28"/>
        </w:rPr>
        <w:t>15 № 492  раздела 4,</w:t>
      </w:r>
      <w:r w:rsidR="006C0555" w:rsidRPr="006C0555">
        <w:rPr>
          <w:rFonts w:eastAsia="Arial Unicode MS" w:cs="Tahoma"/>
          <w:kern w:val="3"/>
          <w:sz w:val="28"/>
          <w:szCs w:val="28"/>
        </w:rPr>
        <w:t xml:space="preserve"> </w:t>
      </w:r>
      <w:r w:rsidR="006C0555">
        <w:rPr>
          <w:rFonts w:eastAsia="Arial Unicode MS" w:cs="Tahoma"/>
          <w:kern w:val="3"/>
          <w:sz w:val="28"/>
          <w:szCs w:val="28"/>
        </w:rPr>
        <w:t>проведенной инвентаризацией от 03.09.2018г.,</w:t>
      </w:r>
      <w:r w:rsidRPr="00D279C4">
        <w:rPr>
          <w:rFonts w:eastAsia="Arial Unicode MS" w:cs="Tahoma"/>
          <w:kern w:val="3"/>
          <w:sz w:val="28"/>
          <w:szCs w:val="28"/>
        </w:rPr>
        <w:t xml:space="preserve"> с целью приведения в порядок объектов адресного хозяйства Администрация Красновского сельского поселения</w:t>
      </w: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DE79DA" w:rsidRPr="00D279C4" w:rsidRDefault="00DE79DA" w:rsidP="00DE79DA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D279C4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DE79DA" w:rsidRDefault="00786753" w:rsidP="00786753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79DA" w:rsidRPr="00D279C4">
        <w:rPr>
          <w:sz w:val="28"/>
          <w:szCs w:val="28"/>
        </w:rPr>
        <w:t>Присвоить новый адрес элементу планировочной структуры:                           Российская Федерация, Ростовская область, Тарасовский район, Красновское с</w:t>
      </w:r>
      <w:r w:rsidR="008770DE">
        <w:rPr>
          <w:sz w:val="28"/>
          <w:szCs w:val="28"/>
        </w:rPr>
        <w:t>ельское поселение, п.Весенний, территория Весенний</w:t>
      </w:r>
      <w:r w:rsidR="00345AFE">
        <w:rPr>
          <w:sz w:val="28"/>
          <w:szCs w:val="28"/>
        </w:rPr>
        <w:t xml:space="preserve"> 3</w:t>
      </w:r>
      <w:r w:rsidR="007B7313">
        <w:rPr>
          <w:sz w:val="28"/>
          <w:szCs w:val="28"/>
        </w:rPr>
        <w:t>.</w:t>
      </w:r>
    </w:p>
    <w:p w:rsidR="00875C9F" w:rsidRPr="00D279C4" w:rsidRDefault="00875C9F" w:rsidP="00786753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</w:p>
    <w:p w:rsidR="00786753" w:rsidRPr="00D279C4" w:rsidRDefault="00875C9F" w:rsidP="00786753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6753">
        <w:rPr>
          <w:sz w:val="28"/>
          <w:szCs w:val="28"/>
        </w:rPr>
        <w:t xml:space="preserve">.     </w:t>
      </w:r>
      <w:r w:rsidR="00786753" w:rsidRPr="00D279C4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786753" w:rsidRPr="00D279C4" w:rsidRDefault="00786753" w:rsidP="00786753">
      <w:pPr>
        <w:suppressAutoHyphens/>
        <w:ind w:left="567" w:right="284"/>
        <w:jc w:val="both"/>
        <w:rPr>
          <w:sz w:val="28"/>
          <w:szCs w:val="28"/>
        </w:rPr>
      </w:pPr>
    </w:p>
    <w:p w:rsidR="00F3430F" w:rsidRPr="00D279C4" w:rsidRDefault="00F3430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786753" w:rsidRDefault="00786753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6050" w:rsidRPr="00D279C4">
        <w:rPr>
          <w:sz w:val="28"/>
          <w:szCs w:val="28"/>
        </w:rPr>
        <w:t xml:space="preserve">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</w:t>
      </w:r>
      <w:r>
        <w:rPr>
          <w:sz w:val="28"/>
          <w:szCs w:val="28"/>
        </w:rPr>
        <w:t>ии</w:t>
      </w:r>
    </w:p>
    <w:p w:rsidR="00CC1551" w:rsidRPr="00D279C4" w:rsidRDefault="00786753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0F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Красновского</w:t>
      </w:r>
      <w:r w:rsidR="00F3430F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Бадаев</w:t>
      </w:r>
    </w:p>
    <w:p w:rsidR="00CC1551" w:rsidRPr="00D279C4" w:rsidRDefault="00CC1551" w:rsidP="00906049">
      <w:pPr>
        <w:suppressAutoHyphens/>
        <w:jc w:val="both"/>
        <w:rPr>
          <w:sz w:val="28"/>
          <w:szCs w:val="28"/>
        </w:rPr>
      </w:pP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0000" w:rsidRDefault="00CC0000">
      <w:r>
        <w:separator/>
      </w:r>
    </w:p>
  </w:endnote>
  <w:endnote w:type="continuationSeparator" w:id="0">
    <w:p w:rsidR="00CC0000" w:rsidRDefault="00CC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0000" w:rsidRDefault="00CC0000">
      <w:r>
        <w:separator/>
      </w:r>
    </w:p>
  </w:footnote>
  <w:footnote w:type="continuationSeparator" w:id="0">
    <w:p w:rsidR="00CC0000" w:rsidRDefault="00CC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23B94"/>
    <w:rsid w:val="00130DB8"/>
    <w:rsid w:val="001319EF"/>
    <w:rsid w:val="00133D16"/>
    <w:rsid w:val="00134851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3565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5AFE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708C8"/>
    <w:rsid w:val="005966AD"/>
    <w:rsid w:val="005A0990"/>
    <w:rsid w:val="005A650B"/>
    <w:rsid w:val="005B0AE4"/>
    <w:rsid w:val="005B7693"/>
    <w:rsid w:val="005D1A0A"/>
    <w:rsid w:val="005F5FC4"/>
    <w:rsid w:val="005F73A8"/>
    <w:rsid w:val="006209C7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C0555"/>
    <w:rsid w:val="006D270E"/>
    <w:rsid w:val="006E45F9"/>
    <w:rsid w:val="006F2A28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6E3C"/>
    <w:rsid w:val="00797676"/>
    <w:rsid w:val="007A14D6"/>
    <w:rsid w:val="007A60BF"/>
    <w:rsid w:val="007B1EA4"/>
    <w:rsid w:val="007B497F"/>
    <w:rsid w:val="007B7313"/>
    <w:rsid w:val="007C7162"/>
    <w:rsid w:val="007F4079"/>
    <w:rsid w:val="007F6738"/>
    <w:rsid w:val="007F7515"/>
    <w:rsid w:val="008216A1"/>
    <w:rsid w:val="00822D1F"/>
    <w:rsid w:val="008350CB"/>
    <w:rsid w:val="00842D2F"/>
    <w:rsid w:val="00846EA7"/>
    <w:rsid w:val="008533C0"/>
    <w:rsid w:val="00855865"/>
    <w:rsid w:val="00861905"/>
    <w:rsid w:val="0087457D"/>
    <w:rsid w:val="00875C9F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B1BBC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00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527"/>
    <w:rsid w:val="00DA1DA2"/>
    <w:rsid w:val="00DD36B1"/>
    <w:rsid w:val="00DE79D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E441F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1FCA"/>
    <w:rsid w:val="00FC62A4"/>
    <w:rsid w:val="00FD460A"/>
    <w:rsid w:val="00FD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854FEB-8845-44BB-86E5-DF9DD87C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2019-08-20T10:44:00Z</cp:lastPrinted>
  <dcterms:created xsi:type="dcterms:W3CDTF">2025-07-09T18:46:00Z</dcterms:created>
  <dcterms:modified xsi:type="dcterms:W3CDTF">2025-07-09T18:46:00Z</dcterms:modified>
</cp:coreProperties>
</file>